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82" w:rsidRDefault="00466E82" w:rsidP="00466E82">
      <w:pPr>
        <w:widowControl w:val="0"/>
        <w:autoSpaceDE w:val="0"/>
        <w:autoSpaceDN w:val="0"/>
        <w:adjustRightInd w:val="0"/>
        <w:jc w:val="center"/>
        <w:rPr>
          <w:rFonts w:ascii="Verdana" w:hAnsi="Verdana" w:cs="Verdana"/>
          <w:b/>
          <w:sz w:val="26"/>
          <w:szCs w:val="26"/>
        </w:rPr>
      </w:pPr>
      <w:r>
        <w:rPr>
          <w:rFonts w:ascii="Verdana" w:hAnsi="Verdana" w:cs="Verdana"/>
          <w:b/>
          <w:sz w:val="26"/>
          <w:szCs w:val="26"/>
        </w:rPr>
        <w:t xml:space="preserve">CURRICULUM VITAE </w:t>
      </w:r>
      <w:bookmarkStart w:id="0" w:name="_GoBack"/>
      <w:bookmarkEnd w:id="0"/>
    </w:p>
    <w:p w:rsidR="00466E82" w:rsidRDefault="00466E82" w:rsidP="00466E82">
      <w:pPr>
        <w:widowControl w:val="0"/>
        <w:autoSpaceDE w:val="0"/>
        <w:autoSpaceDN w:val="0"/>
        <w:adjustRightInd w:val="0"/>
        <w:jc w:val="center"/>
        <w:rPr>
          <w:rFonts w:ascii="Verdana" w:hAnsi="Verdana" w:cs="Verdana"/>
          <w:b/>
          <w:sz w:val="26"/>
          <w:szCs w:val="26"/>
        </w:rPr>
      </w:pPr>
    </w:p>
    <w:p w:rsidR="00466E82" w:rsidRPr="00352B74" w:rsidRDefault="00466E82" w:rsidP="00466E82">
      <w:pPr>
        <w:widowControl w:val="0"/>
        <w:autoSpaceDE w:val="0"/>
        <w:autoSpaceDN w:val="0"/>
        <w:adjustRightInd w:val="0"/>
        <w:ind w:firstLine="708"/>
        <w:jc w:val="both"/>
        <w:rPr>
          <w:rFonts w:asciiTheme="majorHAnsi" w:hAnsiTheme="majorHAnsi" w:cs="Verdana"/>
          <w:sz w:val="26"/>
          <w:szCs w:val="26"/>
        </w:rPr>
      </w:pPr>
      <w:r w:rsidRPr="00352B74">
        <w:rPr>
          <w:rFonts w:asciiTheme="majorHAnsi" w:hAnsiTheme="majorHAnsi" w:cs="Verdana"/>
          <w:sz w:val="26"/>
          <w:szCs w:val="26"/>
        </w:rPr>
        <w:t xml:space="preserve">Nato a Catania </w:t>
      </w:r>
      <w:r>
        <w:rPr>
          <w:rFonts w:asciiTheme="majorHAnsi" w:hAnsiTheme="majorHAnsi" w:cs="Verdana"/>
          <w:sz w:val="26"/>
          <w:szCs w:val="26"/>
        </w:rPr>
        <w:t>nell’</w:t>
      </w:r>
      <w:r w:rsidRPr="00352B74">
        <w:rPr>
          <w:rFonts w:asciiTheme="majorHAnsi" w:hAnsiTheme="majorHAnsi" w:cs="Verdana"/>
          <w:sz w:val="26"/>
          <w:szCs w:val="26"/>
        </w:rPr>
        <w:t xml:space="preserve">agosto del 1962, si laurea in Giurisprudenza, con lode, il 29 luglio 1987 presso l‘Università degli Studi di Catania, discutendo una tesi dal titolo </w:t>
      </w:r>
      <w:r w:rsidRPr="00352B74">
        <w:rPr>
          <w:rFonts w:asciiTheme="majorHAnsi" w:hAnsiTheme="majorHAnsi" w:cs="Verdana"/>
          <w:i/>
          <w:sz w:val="26"/>
          <w:szCs w:val="26"/>
        </w:rPr>
        <w:t>La struttura “logica” della decisione giudiziale</w:t>
      </w:r>
      <w:r w:rsidRPr="00352B74">
        <w:rPr>
          <w:rFonts w:asciiTheme="majorHAnsi" w:hAnsiTheme="majorHAnsi" w:cs="Verdana"/>
          <w:sz w:val="26"/>
          <w:szCs w:val="26"/>
        </w:rPr>
        <w:t>.</w:t>
      </w:r>
    </w:p>
    <w:p w:rsidR="00466E82" w:rsidRPr="00352B74" w:rsidRDefault="00466E82" w:rsidP="00466E82">
      <w:pPr>
        <w:widowControl w:val="0"/>
        <w:autoSpaceDE w:val="0"/>
        <w:autoSpaceDN w:val="0"/>
        <w:adjustRightInd w:val="0"/>
        <w:ind w:firstLine="708"/>
        <w:jc w:val="both"/>
        <w:rPr>
          <w:rFonts w:asciiTheme="majorHAnsi" w:hAnsiTheme="majorHAnsi" w:cs="Verdana"/>
          <w:sz w:val="26"/>
          <w:szCs w:val="26"/>
        </w:rPr>
      </w:pPr>
      <w:r w:rsidRPr="00352B74">
        <w:rPr>
          <w:rFonts w:asciiTheme="majorHAnsi" w:hAnsiTheme="majorHAnsi" w:cs="Verdana"/>
          <w:sz w:val="26"/>
          <w:szCs w:val="26"/>
        </w:rPr>
        <w:t xml:space="preserve">Cultore di Diritto processuale civile presso la Facoltà giuridica dell’Università di Catania dal 1988, avvia, nello stesso anno, l’attività di collaborazione con la cattedra tenuta dal prof. Italo Augusto </w:t>
      </w:r>
      <w:proofErr w:type="spellStart"/>
      <w:r w:rsidRPr="00352B74">
        <w:rPr>
          <w:rFonts w:asciiTheme="majorHAnsi" w:hAnsiTheme="majorHAnsi" w:cs="Verdana"/>
          <w:sz w:val="26"/>
          <w:szCs w:val="26"/>
        </w:rPr>
        <w:t>Andolina</w:t>
      </w:r>
      <w:proofErr w:type="spellEnd"/>
      <w:r w:rsidRPr="00352B74">
        <w:rPr>
          <w:rFonts w:asciiTheme="majorHAnsi" w:hAnsiTheme="majorHAnsi" w:cs="Verdana"/>
          <w:sz w:val="26"/>
          <w:szCs w:val="26"/>
        </w:rPr>
        <w:t xml:space="preserve">. </w:t>
      </w:r>
    </w:p>
    <w:p w:rsidR="00466E82" w:rsidRPr="00352B74" w:rsidRDefault="00466E82" w:rsidP="00466E82">
      <w:pPr>
        <w:widowControl w:val="0"/>
        <w:autoSpaceDE w:val="0"/>
        <w:autoSpaceDN w:val="0"/>
        <w:adjustRightInd w:val="0"/>
        <w:ind w:firstLine="708"/>
        <w:jc w:val="both"/>
        <w:rPr>
          <w:rFonts w:asciiTheme="majorHAnsi" w:hAnsiTheme="majorHAnsi" w:cs="Verdana"/>
          <w:sz w:val="26"/>
          <w:szCs w:val="26"/>
        </w:rPr>
      </w:pPr>
      <w:r w:rsidRPr="00352B74">
        <w:rPr>
          <w:rFonts w:asciiTheme="majorHAnsi" w:hAnsiTheme="majorHAnsi" w:cs="Verdana"/>
          <w:sz w:val="26"/>
          <w:szCs w:val="26"/>
        </w:rPr>
        <w:t xml:space="preserve">Nel 1990 viene ammesso al Corso di Dottorato di ricerca in Diritto processuale civile (IV ciclo) avente sede amministrativa presso l’Università degli studi di Napoli “Federico II”, conseguendo il titolo di dottore di ricerca nel luglio ’93 con una tesi dal titolo “La pregiudiziale comunitaria ex art. 177 Trattato CEE”. </w:t>
      </w:r>
    </w:p>
    <w:p w:rsidR="00466E82" w:rsidRPr="00352B74" w:rsidRDefault="00466E82" w:rsidP="00466E82">
      <w:pPr>
        <w:widowControl w:val="0"/>
        <w:autoSpaceDE w:val="0"/>
        <w:autoSpaceDN w:val="0"/>
        <w:adjustRightInd w:val="0"/>
        <w:ind w:firstLine="708"/>
        <w:jc w:val="both"/>
        <w:rPr>
          <w:rFonts w:asciiTheme="majorHAnsi" w:hAnsiTheme="majorHAnsi" w:cs="Verdana"/>
          <w:sz w:val="26"/>
          <w:szCs w:val="26"/>
        </w:rPr>
      </w:pPr>
      <w:r w:rsidRPr="00352B74">
        <w:rPr>
          <w:rFonts w:asciiTheme="majorHAnsi" w:hAnsiTheme="majorHAnsi" w:cs="Verdana"/>
          <w:sz w:val="26"/>
          <w:szCs w:val="26"/>
        </w:rPr>
        <w:t xml:space="preserve">Nel 1991 si abilita alla professione di avvocato. È iscritto all’Albo degli Avvocati presso il Consiglio dell’Ordine professionale di Catania dal 26 novembre ’91. </w:t>
      </w:r>
    </w:p>
    <w:p w:rsidR="00466E82" w:rsidRPr="00352B74" w:rsidRDefault="00466E82" w:rsidP="00466E82">
      <w:pPr>
        <w:widowControl w:val="0"/>
        <w:autoSpaceDE w:val="0"/>
        <w:autoSpaceDN w:val="0"/>
        <w:adjustRightInd w:val="0"/>
        <w:ind w:firstLine="708"/>
        <w:jc w:val="both"/>
        <w:rPr>
          <w:rFonts w:asciiTheme="majorHAnsi" w:hAnsiTheme="majorHAnsi" w:cs="Verdana"/>
          <w:sz w:val="26"/>
          <w:szCs w:val="26"/>
        </w:rPr>
      </w:pPr>
      <w:r w:rsidRPr="00352B74">
        <w:rPr>
          <w:rFonts w:asciiTheme="majorHAnsi" w:hAnsiTheme="majorHAnsi" w:cs="Verdana"/>
          <w:sz w:val="26"/>
          <w:szCs w:val="26"/>
        </w:rPr>
        <w:t xml:space="preserve">Nell’anno 1995 viene nominato vincitore del concorso a cattedre presso gli istituti scolastici di istruzione secondaria per l'insegnamento delle discipline giuridiche ed economiche. Insegna Diritto ed Economia presso l’Istituto tecnico commerciale Angelo Majorana di Acireale, nell’anno scolastico 1995 - ’96. </w:t>
      </w:r>
    </w:p>
    <w:p w:rsidR="00466E82" w:rsidRPr="00352B74" w:rsidRDefault="00466E82" w:rsidP="00466E82">
      <w:pPr>
        <w:widowControl w:val="0"/>
        <w:autoSpaceDE w:val="0"/>
        <w:autoSpaceDN w:val="0"/>
        <w:adjustRightInd w:val="0"/>
        <w:ind w:firstLine="708"/>
        <w:jc w:val="both"/>
        <w:rPr>
          <w:rFonts w:asciiTheme="majorHAnsi" w:hAnsiTheme="majorHAnsi" w:cs="Verdana"/>
          <w:sz w:val="26"/>
          <w:szCs w:val="26"/>
        </w:rPr>
      </w:pPr>
      <w:r w:rsidRPr="00352B74">
        <w:rPr>
          <w:rFonts w:asciiTheme="majorHAnsi" w:hAnsiTheme="majorHAnsi" w:cs="Verdana"/>
          <w:sz w:val="26"/>
          <w:szCs w:val="26"/>
        </w:rPr>
        <w:t xml:space="preserve">Nel maggio del 1996, viene nominato vincitore del concorso ad un posto di ricercatore in Diritto processuale civile (settore scientifico disciplinare IUS 15) presso la Facoltà di Giurisprudenza di Catania, prendendo servizio il 4 settembre del ’96. </w:t>
      </w:r>
    </w:p>
    <w:p w:rsidR="00466E82" w:rsidRPr="00352B74" w:rsidRDefault="00466E82" w:rsidP="00466E82">
      <w:pPr>
        <w:widowControl w:val="0"/>
        <w:autoSpaceDE w:val="0"/>
        <w:autoSpaceDN w:val="0"/>
        <w:adjustRightInd w:val="0"/>
        <w:jc w:val="both"/>
        <w:rPr>
          <w:rFonts w:asciiTheme="majorHAnsi" w:hAnsiTheme="majorHAnsi" w:cs="Verdana"/>
          <w:sz w:val="26"/>
          <w:szCs w:val="26"/>
        </w:rPr>
      </w:pPr>
      <w:r w:rsidRPr="00352B74">
        <w:rPr>
          <w:rFonts w:asciiTheme="majorHAnsi" w:hAnsiTheme="majorHAnsi" w:cs="Verdana"/>
          <w:sz w:val="26"/>
          <w:szCs w:val="26"/>
        </w:rPr>
        <w:t xml:space="preserve">Allo scadere del triennio di legge consegue la conferma nel ruolo con voto unanime della commissione valutatrice. </w:t>
      </w:r>
    </w:p>
    <w:p w:rsidR="00466E82" w:rsidRPr="00352B74" w:rsidRDefault="00466E82" w:rsidP="00466E82">
      <w:pPr>
        <w:widowControl w:val="0"/>
        <w:autoSpaceDE w:val="0"/>
        <w:autoSpaceDN w:val="0"/>
        <w:adjustRightInd w:val="0"/>
        <w:ind w:firstLine="708"/>
        <w:jc w:val="both"/>
        <w:rPr>
          <w:rFonts w:asciiTheme="majorHAnsi" w:hAnsiTheme="majorHAnsi" w:cs="Verdana"/>
          <w:sz w:val="26"/>
          <w:szCs w:val="26"/>
        </w:rPr>
      </w:pPr>
      <w:r w:rsidRPr="00352B74">
        <w:rPr>
          <w:rFonts w:asciiTheme="majorHAnsi" w:hAnsiTheme="majorHAnsi" w:cs="Verdana"/>
          <w:sz w:val="26"/>
          <w:szCs w:val="26"/>
        </w:rPr>
        <w:t>A partire dall’anno accademico 2001/2002 è docente della Scuola di specializzazione per le professioni legali “Antonino Galati” tenuta presso la Facoltà di Giurisprudenza dell’Università di Catania.</w:t>
      </w:r>
    </w:p>
    <w:p w:rsidR="00466E82" w:rsidRPr="00352B74" w:rsidRDefault="00466E82" w:rsidP="00466E82">
      <w:pPr>
        <w:widowControl w:val="0"/>
        <w:autoSpaceDE w:val="0"/>
        <w:autoSpaceDN w:val="0"/>
        <w:adjustRightInd w:val="0"/>
        <w:ind w:firstLine="708"/>
        <w:jc w:val="both"/>
        <w:rPr>
          <w:rFonts w:asciiTheme="majorHAnsi" w:hAnsiTheme="majorHAnsi" w:cs="Verdana"/>
          <w:sz w:val="26"/>
          <w:szCs w:val="26"/>
        </w:rPr>
      </w:pPr>
      <w:r w:rsidRPr="00352B74">
        <w:rPr>
          <w:rFonts w:asciiTheme="majorHAnsi" w:hAnsiTheme="majorHAnsi" w:cs="Verdana"/>
          <w:sz w:val="26"/>
          <w:szCs w:val="26"/>
        </w:rPr>
        <w:t xml:space="preserve">Il 28 luglio 2004, in esito alla partecipazione alla valutazione comparativa ad un posto di professore universitario di ruolo di II fascia per il settore scientifico-disciplinare IUS/15 Diritto processuale civile – sede di Ragusa - bandita dall'Ateneo catanese (cfr. G.U.R.I. 4^ Serie Speciale – n. 79 del 10.10.2003) viene dichiarato "idoneo". Quale professore associato, il 15 settembre 2004, è chiamato dalla Facoltà di Giurisprudenza dell'Università di Catania a ricoprire il posto messo a bando ed a svolgere, altresì, l'insegnamento di Diritto processuale civile, per supplenza, nel Corso in Scienze giuridiche (A -L) della medesima Facoltà catanese. </w:t>
      </w:r>
    </w:p>
    <w:p w:rsidR="00466E82" w:rsidRPr="00352B74" w:rsidRDefault="00466E82" w:rsidP="00466E82">
      <w:pPr>
        <w:widowControl w:val="0"/>
        <w:autoSpaceDE w:val="0"/>
        <w:autoSpaceDN w:val="0"/>
        <w:adjustRightInd w:val="0"/>
        <w:ind w:firstLine="708"/>
        <w:jc w:val="both"/>
        <w:rPr>
          <w:rFonts w:asciiTheme="majorHAnsi" w:hAnsiTheme="majorHAnsi" w:cs="Verdana"/>
          <w:sz w:val="26"/>
          <w:szCs w:val="26"/>
        </w:rPr>
      </w:pPr>
      <w:r w:rsidRPr="00352B74">
        <w:rPr>
          <w:rFonts w:asciiTheme="majorHAnsi" w:hAnsiTheme="majorHAnsi" w:cs="Verdana"/>
          <w:sz w:val="26"/>
          <w:szCs w:val="26"/>
        </w:rPr>
        <w:t xml:space="preserve">Nell’anno accademico 2005/'06 tiene, altresì, l'insegnamento di Diritto processuale generale presso la Facoltà di Giurisprudenza di Catania (sedi di Catania e di Ragusa) e quello di Diritto dell'esecuzione civile presso il corso di Operatore giudiziario della Facoltà di Giurisprudenza catanese. Negli anni accademici 2006/’07, 2007/'08 e 2008/’09 tiene gli insegnamenti di Diritto processuale civile e Diritto processuale generale presso la sede di Ragusa della Facoltà di Giurisprudenza dell’Università di Catania e quello di Diritto processuale civile presso la sede di Catania. Negli anni accademici 2005-’06, 2006-‘07 e 2007-’08 è stato altresì docente del Corso di laurea specialistica </w:t>
      </w:r>
      <w:proofErr w:type="spellStart"/>
      <w:r w:rsidRPr="00352B74">
        <w:rPr>
          <w:rFonts w:asciiTheme="majorHAnsi" w:hAnsiTheme="majorHAnsi" w:cs="Verdana"/>
          <w:sz w:val="26"/>
          <w:szCs w:val="26"/>
        </w:rPr>
        <w:t>Jus</w:t>
      </w:r>
      <w:proofErr w:type="spellEnd"/>
      <w:r w:rsidRPr="00352B74">
        <w:rPr>
          <w:rFonts w:asciiTheme="majorHAnsi" w:hAnsiTheme="majorHAnsi" w:cs="Verdana"/>
          <w:sz w:val="26"/>
          <w:szCs w:val="26"/>
        </w:rPr>
        <w:t xml:space="preserve"> civile dell’Europa comune a carattere interuniversitario internazionale (Catania, Napoli Federico II, Roma Tre, Budapest Università Cattolica </w:t>
      </w:r>
      <w:proofErr w:type="spellStart"/>
      <w:r w:rsidRPr="00352B74">
        <w:rPr>
          <w:rFonts w:asciiTheme="majorHAnsi" w:hAnsiTheme="majorHAnsi" w:cs="Verdana"/>
          <w:sz w:val="26"/>
          <w:szCs w:val="26"/>
        </w:rPr>
        <w:t>Pàzmàny</w:t>
      </w:r>
      <w:proofErr w:type="spellEnd"/>
      <w:r w:rsidRPr="00352B74">
        <w:rPr>
          <w:rFonts w:asciiTheme="majorHAnsi" w:hAnsiTheme="majorHAnsi" w:cs="Verdana"/>
          <w:sz w:val="26"/>
          <w:szCs w:val="26"/>
        </w:rPr>
        <w:t xml:space="preserve"> Peter, Università di </w:t>
      </w:r>
      <w:proofErr w:type="spellStart"/>
      <w:r w:rsidRPr="00352B74">
        <w:rPr>
          <w:rFonts w:asciiTheme="majorHAnsi" w:hAnsiTheme="majorHAnsi" w:cs="Verdana"/>
          <w:sz w:val="26"/>
          <w:szCs w:val="26"/>
        </w:rPr>
        <w:t>Barcelona</w:t>
      </w:r>
      <w:proofErr w:type="spellEnd"/>
      <w:r w:rsidRPr="00352B74">
        <w:rPr>
          <w:rFonts w:asciiTheme="majorHAnsi" w:hAnsiTheme="majorHAnsi" w:cs="Verdana"/>
          <w:sz w:val="26"/>
          <w:szCs w:val="26"/>
        </w:rPr>
        <w:t xml:space="preserve">, </w:t>
      </w:r>
      <w:proofErr w:type="spellStart"/>
      <w:r w:rsidRPr="00352B74">
        <w:rPr>
          <w:rFonts w:asciiTheme="majorHAnsi" w:hAnsiTheme="majorHAnsi" w:cs="Verdana"/>
          <w:sz w:val="26"/>
          <w:szCs w:val="26"/>
        </w:rPr>
        <w:t>Pompeu</w:t>
      </w:r>
      <w:proofErr w:type="spellEnd"/>
      <w:r w:rsidRPr="00352B74">
        <w:rPr>
          <w:rFonts w:asciiTheme="majorHAnsi" w:hAnsiTheme="majorHAnsi" w:cs="Verdana"/>
          <w:sz w:val="26"/>
          <w:szCs w:val="26"/>
        </w:rPr>
        <w:t xml:space="preserve"> </w:t>
      </w:r>
      <w:proofErr w:type="spellStart"/>
      <w:r w:rsidRPr="00352B74">
        <w:rPr>
          <w:rFonts w:asciiTheme="majorHAnsi" w:hAnsiTheme="majorHAnsi" w:cs="Verdana"/>
          <w:sz w:val="26"/>
          <w:szCs w:val="26"/>
        </w:rPr>
        <w:t>Fabra</w:t>
      </w:r>
      <w:proofErr w:type="spellEnd"/>
      <w:r w:rsidRPr="00352B74">
        <w:rPr>
          <w:rFonts w:asciiTheme="majorHAnsi" w:hAnsiTheme="majorHAnsi" w:cs="Verdana"/>
          <w:sz w:val="26"/>
          <w:szCs w:val="26"/>
        </w:rPr>
        <w:t xml:space="preserve">, Accademia delle Scienze di Russia, Università Statale di Varsavia, </w:t>
      </w:r>
      <w:proofErr w:type="spellStart"/>
      <w:r w:rsidRPr="00352B74">
        <w:rPr>
          <w:rFonts w:asciiTheme="majorHAnsi" w:hAnsiTheme="majorHAnsi" w:cs="Verdana"/>
          <w:sz w:val="26"/>
          <w:szCs w:val="26"/>
        </w:rPr>
        <w:t>Europejska</w:t>
      </w:r>
      <w:proofErr w:type="spellEnd"/>
      <w:r w:rsidRPr="00352B74">
        <w:rPr>
          <w:rFonts w:asciiTheme="majorHAnsi" w:hAnsiTheme="majorHAnsi" w:cs="Verdana"/>
          <w:sz w:val="26"/>
          <w:szCs w:val="26"/>
        </w:rPr>
        <w:t xml:space="preserve"> </w:t>
      </w:r>
      <w:proofErr w:type="spellStart"/>
      <w:r w:rsidRPr="00352B74">
        <w:rPr>
          <w:rFonts w:asciiTheme="majorHAnsi" w:hAnsiTheme="majorHAnsi" w:cs="Verdana"/>
          <w:sz w:val="26"/>
          <w:szCs w:val="26"/>
        </w:rPr>
        <w:t>Szkola</w:t>
      </w:r>
      <w:proofErr w:type="spellEnd"/>
      <w:r w:rsidRPr="00352B74">
        <w:rPr>
          <w:rFonts w:asciiTheme="majorHAnsi" w:hAnsiTheme="majorHAnsi" w:cs="Verdana"/>
          <w:sz w:val="26"/>
          <w:szCs w:val="26"/>
        </w:rPr>
        <w:t xml:space="preserve"> </w:t>
      </w:r>
      <w:proofErr w:type="spellStart"/>
      <w:r w:rsidRPr="00352B74">
        <w:rPr>
          <w:rFonts w:asciiTheme="majorHAnsi" w:hAnsiTheme="majorHAnsi" w:cs="Verdana"/>
          <w:sz w:val="26"/>
          <w:szCs w:val="26"/>
        </w:rPr>
        <w:lastRenderedPageBreak/>
        <w:t>Prawa</w:t>
      </w:r>
      <w:proofErr w:type="spellEnd"/>
      <w:r w:rsidRPr="00352B74">
        <w:rPr>
          <w:rFonts w:asciiTheme="majorHAnsi" w:hAnsiTheme="majorHAnsi" w:cs="Verdana"/>
          <w:sz w:val="26"/>
          <w:szCs w:val="26"/>
        </w:rPr>
        <w:t xml:space="preserve"> i </w:t>
      </w:r>
      <w:proofErr w:type="spellStart"/>
      <w:r w:rsidRPr="00352B74">
        <w:rPr>
          <w:rFonts w:asciiTheme="majorHAnsi" w:hAnsiTheme="majorHAnsi" w:cs="Verdana"/>
          <w:sz w:val="26"/>
          <w:szCs w:val="26"/>
        </w:rPr>
        <w:t>Administracji</w:t>
      </w:r>
      <w:proofErr w:type="spellEnd"/>
      <w:r w:rsidRPr="00352B74">
        <w:rPr>
          <w:rFonts w:asciiTheme="majorHAnsi" w:hAnsiTheme="majorHAnsi" w:cs="Verdana"/>
          <w:sz w:val="26"/>
          <w:szCs w:val="26"/>
        </w:rPr>
        <w:t xml:space="preserve"> di Varsavia, Accademia Polacca di Scienze e Lettere, Centri internazionali di alta formazione “Copanello”, con sede a Catanzaro, e Consorzio “G. </w:t>
      </w:r>
      <w:proofErr w:type="spellStart"/>
      <w:r w:rsidRPr="00352B74">
        <w:rPr>
          <w:rFonts w:asciiTheme="majorHAnsi" w:hAnsiTheme="majorHAnsi" w:cs="Verdana"/>
          <w:sz w:val="26"/>
          <w:szCs w:val="26"/>
        </w:rPr>
        <w:t>Boulvert</w:t>
      </w:r>
      <w:proofErr w:type="spellEnd"/>
      <w:r w:rsidRPr="00352B74">
        <w:rPr>
          <w:rFonts w:asciiTheme="majorHAnsi" w:hAnsiTheme="majorHAnsi" w:cs="Verdana"/>
          <w:sz w:val="26"/>
          <w:szCs w:val="26"/>
        </w:rPr>
        <w:t xml:space="preserve">” di Napoli), avente sede amministrativa nell’Università di Catania. Nell’ambito del detto Corso di laurea tiene due cicli di lezioni – a Budapest, per il primo anno (nel dicembre 2005 e nel febbraio 2007) ed a Mosca ed a Varsavia per il secondo (rispettivamente nel novembre 2006 e nel gennaio 2008) – sulle tematiche de "La cooperazione fra giudici nazionali e comunitari" e de "L’evoluzione del processo di armonizzazione delle discipline </w:t>
      </w:r>
      <w:proofErr w:type="spellStart"/>
      <w:r w:rsidRPr="00352B74">
        <w:rPr>
          <w:rFonts w:asciiTheme="majorHAnsi" w:hAnsiTheme="majorHAnsi" w:cs="Verdana"/>
          <w:sz w:val="26"/>
          <w:szCs w:val="26"/>
        </w:rPr>
        <w:t>processual</w:t>
      </w:r>
      <w:proofErr w:type="spellEnd"/>
      <w:r w:rsidRPr="00352B74">
        <w:rPr>
          <w:rFonts w:asciiTheme="majorHAnsi" w:hAnsiTheme="majorHAnsi" w:cs="Verdana"/>
          <w:sz w:val="26"/>
          <w:szCs w:val="26"/>
        </w:rPr>
        <w:t xml:space="preserve">-civilistiche in ambito europeo". Allo scadere del triennio di legge ottiene la conferma quale professore associato per il settore scientifico disciplinare IUS 15. Negli anni accademici 2009/'10 e 2010/'11 tiene l’insegnamento di Diritto processuale generale presso la sede di Ragusa della Facoltà di Giurisprudenza dell’Università di Catania e quello di Diritto processuale civile presso la sede di Catania. A partire dall'anno accademico 2011/'12, estinta la sede decentrata di Ragusa della Facoltà di Giurisprudenza, tiene l'insegnamento di Diritto processuale civile presso il Corso di laurea in Giurisprudenza dell'Università di Catania. </w:t>
      </w:r>
    </w:p>
    <w:p w:rsidR="00466E82" w:rsidRPr="00352B74" w:rsidRDefault="00466E82" w:rsidP="00466E82">
      <w:pPr>
        <w:widowControl w:val="0"/>
        <w:autoSpaceDE w:val="0"/>
        <w:autoSpaceDN w:val="0"/>
        <w:adjustRightInd w:val="0"/>
        <w:ind w:firstLine="708"/>
        <w:jc w:val="both"/>
        <w:rPr>
          <w:rFonts w:asciiTheme="majorHAnsi" w:hAnsiTheme="majorHAnsi" w:cs="Verdana"/>
          <w:sz w:val="26"/>
          <w:szCs w:val="26"/>
        </w:rPr>
      </w:pPr>
      <w:r w:rsidRPr="00352B74">
        <w:rPr>
          <w:rFonts w:asciiTheme="majorHAnsi" w:hAnsiTheme="majorHAnsi" w:cs="Verdana"/>
          <w:sz w:val="26"/>
          <w:szCs w:val="26"/>
        </w:rPr>
        <w:t xml:space="preserve">Ha svolto comunicazioni, interventi e relazioni in convegni su tematiche </w:t>
      </w:r>
      <w:proofErr w:type="spellStart"/>
      <w:r w:rsidRPr="00352B74">
        <w:rPr>
          <w:rFonts w:asciiTheme="majorHAnsi" w:hAnsiTheme="majorHAnsi" w:cs="Verdana"/>
          <w:sz w:val="26"/>
          <w:szCs w:val="26"/>
        </w:rPr>
        <w:t>processual</w:t>
      </w:r>
      <w:proofErr w:type="spellEnd"/>
      <w:r w:rsidRPr="00352B74">
        <w:rPr>
          <w:rFonts w:asciiTheme="majorHAnsi" w:hAnsiTheme="majorHAnsi" w:cs="Verdana"/>
          <w:sz w:val="26"/>
          <w:szCs w:val="26"/>
        </w:rPr>
        <w:t xml:space="preserve">-civilistiche tenuti sia in Italia (Catania: in molteplici occasioni; Taormina, nel settembre 1995, in occasione del X World </w:t>
      </w:r>
      <w:proofErr w:type="spellStart"/>
      <w:r w:rsidRPr="00352B74">
        <w:rPr>
          <w:rFonts w:asciiTheme="majorHAnsi" w:hAnsiTheme="majorHAnsi" w:cs="Verdana"/>
          <w:sz w:val="26"/>
          <w:szCs w:val="26"/>
        </w:rPr>
        <w:t>Congress</w:t>
      </w:r>
      <w:proofErr w:type="spellEnd"/>
      <w:r w:rsidRPr="00352B74">
        <w:rPr>
          <w:rFonts w:asciiTheme="majorHAnsi" w:hAnsiTheme="majorHAnsi" w:cs="Verdana"/>
          <w:sz w:val="26"/>
          <w:szCs w:val="26"/>
        </w:rPr>
        <w:t xml:space="preserve"> della </w:t>
      </w:r>
      <w:r w:rsidRPr="00352B74">
        <w:rPr>
          <w:rFonts w:asciiTheme="majorHAnsi" w:hAnsiTheme="majorHAnsi" w:cs="Verdana"/>
          <w:i/>
          <w:sz w:val="26"/>
          <w:szCs w:val="26"/>
        </w:rPr>
        <w:t xml:space="preserve">International </w:t>
      </w:r>
      <w:proofErr w:type="spellStart"/>
      <w:r w:rsidRPr="00352B74">
        <w:rPr>
          <w:rFonts w:asciiTheme="majorHAnsi" w:hAnsiTheme="majorHAnsi" w:cs="Verdana"/>
          <w:i/>
          <w:sz w:val="26"/>
          <w:szCs w:val="26"/>
        </w:rPr>
        <w:t>Association</w:t>
      </w:r>
      <w:proofErr w:type="spellEnd"/>
      <w:r w:rsidRPr="00352B74">
        <w:rPr>
          <w:rFonts w:asciiTheme="majorHAnsi" w:hAnsiTheme="majorHAnsi" w:cs="Verdana"/>
          <w:i/>
          <w:sz w:val="26"/>
          <w:szCs w:val="26"/>
        </w:rPr>
        <w:t xml:space="preserve"> of </w:t>
      </w:r>
      <w:proofErr w:type="spellStart"/>
      <w:r w:rsidRPr="00352B74">
        <w:rPr>
          <w:rFonts w:asciiTheme="majorHAnsi" w:hAnsiTheme="majorHAnsi" w:cs="Verdana"/>
          <w:i/>
          <w:sz w:val="26"/>
          <w:szCs w:val="26"/>
        </w:rPr>
        <w:t>Procedural</w:t>
      </w:r>
      <w:proofErr w:type="spellEnd"/>
      <w:r w:rsidRPr="00352B74">
        <w:rPr>
          <w:rFonts w:asciiTheme="majorHAnsi" w:hAnsiTheme="majorHAnsi" w:cs="Verdana"/>
          <w:i/>
          <w:sz w:val="26"/>
          <w:szCs w:val="26"/>
        </w:rPr>
        <w:t xml:space="preserve"> Law</w:t>
      </w:r>
      <w:r w:rsidRPr="00352B74">
        <w:rPr>
          <w:rFonts w:asciiTheme="majorHAnsi" w:hAnsiTheme="majorHAnsi" w:cs="Verdana"/>
          <w:sz w:val="26"/>
          <w:szCs w:val="26"/>
        </w:rPr>
        <w:t>; Caltanissetta: svariate volte nell’ambito della attività di formazione decentrata dei magistrati e per conto della locale Camera civile nel 2010; Ragusa e Modica: su incarico dei locali Consigli dell’Ordine degli Avvocati in varie occasioni, e, nell’ottobre 2010, in occasione del Convegno sul tema “Le recenti riforme del processo civile” del quale è stato, altresì, organizzatore; Napoli, nel febbraio 2012, su incarico dell’Istituto di diritto processuale civile della Università “Federico II”</w:t>
      </w:r>
      <w:r>
        <w:rPr>
          <w:rFonts w:asciiTheme="majorHAnsi" w:hAnsiTheme="majorHAnsi" w:cs="Verdana"/>
          <w:sz w:val="26"/>
          <w:szCs w:val="26"/>
        </w:rPr>
        <w:t xml:space="preserve">, Roma, aprile 2016, nel Convegno in Cassazione su Tutela dei diritti fondamentali e Corti supreme </w:t>
      </w:r>
      <w:proofErr w:type="spellStart"/>
      <w:r>
        <w:rPr>
          <w:rFonts w:asciiTheme="majorHAnsi" w:hAnsiTheme="majorHAnsi" w:cs="Verdana"/>
          <w:sz w:val="26"/>
          <w:szCs w:val="26"/>
        </w:rPr>
        <w:t>eurioee</w:t>
      </w:r>
      <w:proofErr w:type="spellEnd"/>
      <w:r w:rsidRPr="00352B74">
        <w:rPr>
          <w:rFonts w:asciiTheme="majorHAnsi" w:hAnsiTheme="majorHAnsi" w:cs="Verdana"/>
          <w:sz w:val="26"/>
          <w:szCs w:val="26"/>
        </w:rPr>
        <w:t xml:space="preserve">), che all’estero (Miskolc, giugno 1994; Valencia, giugno 2007; Frankfurt </w:t>
      </w:r>
      <w:proofErr w:type="spellStart"/>
      <w:r w:rsidRPr="00352B74">
        <w:rPr>
          <w:rFonts w:asciiTheme="majorHAnsi" w:hAnsiTheme="majorHAnsi" w:cs="Verdana"/>
          <w:sz w:val="26"/>
          <w:szCs w:val="26"/>
        </w:rPr>
        <w:t>a.M.</w:t>
      </w:r>
      <w:proofErr w:type="spellEnd"/>
      <w:r w:rsidRPr="00352B74">
        <w:rPr>
          <w:rFonts w:asciiTheme="majorHAnsi" w:hAnsiTheme="majorHAnsi" w:cs="Verdana"/>
          <w:sz w:val="26"/>
          <w:szCs w:val="26"/>
        </w:rPr>
        <w:t xml:space="preserve">, maggio 2008; Madrid, ottobre 2008; </w:t>
      </w:r>
      <w:proofErr w:type="spellStart"/>
      <w:r w:rsidRPr="00352B74">
        <w:rPr>
          <w:rFonts w:asciiTheme="majorHAnsi" w:hAnsiTheme="majorHAnsi" w:cs="Verdana"/>
          <w:sz w:val="26"/>
          <w:szCs w:val="26"/>
        </w:rPr>
        <w:t>Aix</w:t>
      </w:r>
      <w:proofErr w:type="spellEnd"/>
      <w:r w:rsidRPr="00352B74">
        <w:rPr>
          <w:rFonts w:asciiTheme="majorHAnsi" w:hAnsiTheme="majorHAnsi" w:cs="Verdana"/>
          <w:sz w:val="26"/>
          <w:szCs w:val="26"/>
        </w:rPr>
        <w:t xml:space="preserve"> en Provence, giugno 2009). Ha svolto, altresì, lezioni e seminari: nell’ambito delle attività del Dottorato di ricerca in Diritto processuale generale e internazionale presso l’Università degli studi di Catania (del cui Collegio docenti è stato parte); nell'ambito dell'“aggiornamento continuo” degli avvocati (su incarico di svariati Ordini professionali locali: Catania, Caltanissetta, Siracusa, Gela) e dei Dottori Commercialisti (su incarico del Consiglio dell'Ordine di Catania); per l’«azione Schumann» (patrocinata dall’Unione europea); per la SISSIS; per il Corso Jean </w:t>
      </w:r>
      <w:proofErr w:type="spellStart"/>
      <w:r w:rsidRPr="00352B74">
        <w:rPr>
          <w:rFonts w:asciiTheme="majorHAnsi" w:hAnsiTheme="majorHAnsi" w:cs="Verdana"/>
          <w:sz w:val="26"/>
          <w:szCs w:val="26"/>
        </w:rPr>
        <w:t>Monnet</w:t>
      </w:r>
      <w:proofErr w:type="spellEnd"/>
      <w:r w:rsidRPr="00352B74">
        <w:rPr>
          <w:rFonts w:asciiTheme="majorHAnsi" w:hAnsiTheme="majorHAnsi" w:cs="Verdana"/>
          <w:sz w:val="26"/>
          <w:szCs w:val="26"/>
        </w:rPr>
        <w:t xml:space="preserve"> tenuto, nell’aprile 2007, sul tema “Autonomia della persona e autonomie regionali e locali” presso la Facoltà di Giurisprudenza di Catania (coordinatore Emilio Castorina); per la Scuola superiore dell’Università di Catania (negli anni accademici 2008/'09 e 2010/'11); per l’AGI (Associazione Giuslavoristi Italiani); per l'AGCI (Associazione Giuristi Cattolici Italiani), sedi </w:t>
      </w:r>
      <w:r>
        <w:rPr>
          <w:rFonts w:asciiTheme="majorHAnsi" w:hAnsiTheme="majorHAnsi" w:cs="Verdana"/>
          <w:sz w:val="26"/>
          <w:szCs w:val="26"/>
        </w:rPr>
        <w:t>d</w:t>
      </w:r>
      <w:r w:rsidRPr="00352B74">
        <w:rPr>
          <w:rFonts w:asciiTheme="majorHAnsi" w:hAnsiTheme="majorHAnsi" w:cs="Verdana"/>
          <w:sz w:val="26"/>
          <w:szCs w:val="26"/>
        </w:rPr>
        <w:t xml:space="preserve">i Catania e Siracusa); per la Scuola di specializzazione per le professioni legali presso l'Università di Messina (negli anni accademici </w:t>
      </w:r>
      <w:r>
        <w:rPr>
          <w:rFonts w:asciiTheme="majorHAnsi" w:hAnsiTheme="majorHAnsi" w:cs="Verdana"/>
          <w:sz w:val="26"/>
          <w:szCs w:val="26"/>
        </w:rPr>
        <w:t>dal 2008/'09 fino al 2015/’16</w:t>
      </w:r>
      <w:r w:rsidRPr="00352B74">
        <w:rPr>
          <w:rFonts w:asciiTheme="majorHAnsi" w:hAnsiTheme="majorHAnsi" w:cs="Verdana"/>
          <w:sz w:val="26"/>
          <w:szCs w:val="26"/>
        </w:rPr>
        <w:t>); per l’Osservatorio nazionale sulla Giustizia civ</w:t>
      </w:r>
      <w:r>
        <w:rPr>
          <w:rFonts w:asciiTheme="majorHAnsi" w:hAnsiTheme="majorHAnsi" w:cs="Verdana"/>
          <w:sz w:val="26"/>
          <w:szCs w:val="26"/>
        </w:rPr>
        <w:t>ile in Italia (nel maggio 2012); per l’Ordine professionale degli Ingegneri di Catania e di Messina.</w:t>
      </w:r>
    </w:p>
    <w:p w:rsidR="00466E82" w:rsidRPr="00352B74" w:rsidRDefault="00466E82" w:rsidP="00466E82">
      <w:pPr>
        <w:widowControl w:val="0"/>
        <w:autoSpaceDE w:val="0"/>
        <w:autoSpaceDN w:val="0"/>
        <w:adjustRightInd w:val="0"/>
        <w:ind w:firstLine="708"/>
        <w:jc w:val="both"/>
        <w:rPr>
          <w:rFonts w:asciiTheme="majorHAnsi" w:hAnsiTheme="majorHAnsi" w:cs="Verdana"/>
          <w:sz w:val="26"/>
          <w:szCs w:val="26"/>
        </w:rPr>
      </w:pPr>
      <w:r w:rsidRPr="00352B74">
        <w:rPr>
          <w:rFonts w:asciiTheme="majorHAnsi" w:hAnsiTheme="majorHAnsi" w:cs="Verdana"/>
          <w:sz w:val="26"/>
          <w:szCs w:val="26"/>
        </w:rPr>
        <w:t>E' stato componente del gruppo di ricerca istituito nell'ambito del Programma per l'incentivazione del processo di internazionalizzazione del sistema universitario autorizzato dal Ministero dell’Istruzione, dell’Università e della Ricerca (</w:t>
      </w:r>
      <w:proofErr w:type="spellStart"/>
      <w:r w:rsidRPr="00352B74">
        <w:rPr>
          <w:rFonts w:asciiTheme="majorHAnsi" w:hAnsiTheme="majorHAnsi" w:cs="Verdana"/>
          <w:sz w:val="26"/>
          <w:szCs w:val="26"/>
        </w:rPr>
        <w:t>Prot</w:t>
      </w:r>
      <w:proofErr w:type="spellEnd"/>
      <w:r w:rsidRPr="00352B74">
        <w:rPr>
          <w:rFonts w:asciiTheme="majorHAnsi" w:hAnsiTheme="majorHAnsi" w:cs="Verdana"/>
          <w:sz w:val="26"/>
          <w:szCs w:val="26"/>
        </w:rPr>
        <w:t xml:space="preserve">. </w:t>
      </w:r>
      <w:r w:rsidRPr="00352B74">
        <w:rPr>
          <w:rFonts w:asciiTheme="majorHAnsi" w:hAnsiTheme="majorHAnsi" w:cs="Verdana"/>
          <w:sz w:val="26"/>
          <w:szCs w:val="26"/>
        </w:rPr>
        <w:lastRenderedPageBreak/>
        <w:t xml:space="preserve">II04C1ED2G), sul tema de “La costruzione dell'identità europea: sicurezza collettiva, libertà individuali e modelli di regolazione sociale” (coordinatore il prof. Bruno Montanari). Nell'ambito di tale iniziativa ha svolto relazioni a Valencia, il 22 giugno 2007, sul tema de "I rapporti tra cittadinanza europea e tutela giurisdizionale civile" a Madrid, in data 24 ottobre 2008, sul tema "Identità europea ed armonizzazione </w:t>
      </w:r>
      <w:proofErr w:type="spellStart"/>
      <w:r w:rsidRPr="00352B74">
        <w:rPr>
          <w:rFonts w:asciiTheme="majorHAnsi" w:hAnsiTheme="majorHAnsi" w:cs="Verdana"/>
          <w:sz w:val="26"/>
          <w:szCs w:val="26"/>
        </w:rPr>
        <w:t>processual-civlistica</w:t>
      </w:r>
      <w:proofErr w:type="spellEnd"/>
      <w:r w:rsidRPr="00352B74">
        <w:rPr>
          <w:rFonts w:asciiTheme="majorHAnsi" w:hAnsiTheme="majorHAnsi" w:cs="Verdana"/>
          <w:sz w:val="26"/>
          <w:szCs w:val="26"/>
        </w:rPr>
        <w:t xml:space="preserve"> nell'ambito dell'Unione" e ad </w:t>
      </w:r>
      <w:proofErr w:type="spellStart"/>
      <w:r w:rsidRPr="00352B74">
        <w:rPr>
          <w:rFonts w:asciiTheme="majorHAnsi" w:hAnsiTheme="majorHAnsi" w:cs="Verdana"/>
          <w:sz w:val="26"/>
          <w:szCs w:val="26"/>
        </w:rPr>
        <w:t>Aix</w:t>
      </w:r>
      <w:proofErr w:type="spellEnd"/>
      <w:r w:rsidRPr="00352B74">
        <w:rPr>
          <w:rFonts w:asciiTheme="majorHAnsi" w:hAnsiTheme="majorHAnsi" w:cs="Verdana"/>
          <w:sz w:val="26"/>
          <w:szCs w:val="26"/>
        </w:rPr>
        <w:t xml:space="preserve"> en Provence, nel giugno 2009, su "Il ruolo della giurisprudenza nel processo di costruzione dell'identità europea" . Nei giorni 22 - 24 maggio 2008 ha partecipato ad un incontro di studio italo tedesco sul tema </w:t>
      </w:r>
      <w:proofErr w:type="spellStart"/>
      <w:r w:rsidRPr="00352B74">
        <w:rPr>
          <w:rFonts w:asciiTheme="majorHAnsi" w:hAnsiTheme="majorHAnsi" w:cs="Verdana"/>
          <w:i/>
          <w:sz w:val="26"/>
          <w:szCs w:val="26"/>
        </w:rPr>
        <w:t>Italienischer</w:t>
      </w:r>
      <w:proofErr w:type="spellEnd"/>
      <w:r w:rsidRPr="00352B74">
        <w:rPr>
          <w:rFonts w:asciiTheme="majorHAnsi" w:hAnsiTheme="majorHAnsi" w:cs="Verdana"/>
          <w:i/>
          <w:sz w:val="26"/>
          <w:szCs w:val="26"/>
        </w:rPr>
        <w:t xml:space="preserve"> </w:t>
      </w:r>
      <w:proofErr w:type="spellStart"/>
      <w:r w:rsidRPr="00352B74">
        <w:rPr>
          <w:rFonts w:asciiTheme="majorHAnsi" w:hAnsiTheme="majorHAnsi" w:cs="Verdana"/>
          <w:i/>
          <w:sz w:val="26"/>
          <w:szCs w:val="26"/>
        </w:rPr>
        <w:t>Zivil-prozess</w:t>
      </w:r>
      <w:proofErr w:type="spellEnd"/>
      <w:r w:rsidRPr="00352B74">
        <w:rPr>
          <w:rFonts w:asciiTheme="majorHAnsi" w:hAnsiTheme="majorHAnsi" w:cs="Verdana"/>
          <w:i/>
          <w:sz w:val="26"/>
          <w:szCs w:val="26"/>
        </w:rPr>
        <w:t xml:space="preserve"> und </w:t>
      </w:r>
      <w:proofErr w:type="spellStart"/>
      <w:r w:rsidRPr="00352B74">
        <w:rPr>
          <w:rFonts w:asciiTheme="majorHAnsi" w:hAnsiTheme="majorHAnsi" w:cs="Verdana"/>
          <w:i/>
          <w:sz w:val="26"/>
          <w:szCs w:val="26"/>
        </w:rPr>
        <w:t>Verfassung</w:t>
      </w:r>
      <w:proofErr w:type="spellEnd"/>
      <w:r w:rsidRPr="00352B74">
        <w:rPr>
          <w:rFonts w:asciiTheme="majorHAnsi" w:hAnsiTheme="majorHAnsi" w:cs="Verdana"/>
          <w:sz w:val="26"/>
          <w:szCs w:val="26"/>
        </w:rPr>
        <w:t xml:space="preserve">, tenutosi presso la J.W. Goethe </w:t>
      </w:r>
      <w:proofErr w:type="spellStart"/>
      <w:r w:rsidRPr="00352B74">
        <w:rPr>
          <w:rFonts w:asciiTheme="majorHAnsi" w:hAnsiTheme="majorHAnsi" w:cs="Verdana"/>
          <w:sz w:val="26"/>
          <w:szCs w:val="26"/>
        </w:rPr>
        <w:t>Universitaat</w:t>
      </w:r>
      <w:proofErr w:type="spellEnd"/>
      <w:r w:rsidRPr="00352B74">
        <w:rPr>
          <w:rFonts w:asciiTheme="majorHAnsi" w:hAnsiTheme="majorHAnsi" w:cs="Verdana"/>
          <w:sz w:val="26"/>
          <w:szCs w:val="26"/>
        </w:rPr>
        <w:t xml:space="preserve"> di Francoforte sul Meno, su invito del prof. Peter Gilles, titolare della cattedra di Diritto processuale civile comparato, svolgendovi una relazione sul tema "</w:t>
      </w:r>
      <w:r w:rsidRPr="00352B74">
        <w:rPr>
          <w:rFonts w:asciiTheme="majorHAnsi" w:hAnsiTheme="majorHAnsi" w:cs="Verdana"/>
          <w:i/>
          <w:sz w:val="26"/>
          <w:szCs w:val="26"/>
        </w:rPr>
        <w:t xml:space="preserve">The </w:t>
      </w:r>
      <w:proofErr w:type="spellStart"/>
      <w:r w:rsidRPr="00352B74">
        <w:rPr>
          <w:rFonts w:asciiTheme="majorHAnsi" w:hAnsiTheme="majorHAnsi" w:cs="Verdana"/>
          <w:i/>
          <w:sz w:val="26"/>
          <w:szCs w:val="26"/>
        </w:rPr>
        <w:t>crisis</w:t>
      </w:r>
      <w:proofErr w:type="spellEnd"/>
      <w:r w:rsidRPr="00352B74">
        <w:rPr>
          <w:rFonts w:asciiTheme="majorHAnsi" w:hAnsiTheme="majorHAnsi" w:cs="Verdana"/>
          <w:i/>
          <w:sz w:val="26"/>
          <w:szCs w:val="26"/>
        </w:rPr>
        <w:t xml:space="preserve"> of </w:t>
      </w:r>
      <w:proofErr w:type="spellStart"/>
      <w:r w:rsidRPr="00352B74">
        <w:rPr>
          <w:rFonts w:asciiTheme="majorHAnsi" w:hAnsiTheme="majorHAnsi" w:cs="Verdana"/>
          <w:i/>
          <w:sz w:val="26"/>
          <w:szCs w:val="26"/>
        </w:rPr>
        <w:t>civil</w:t>
      </w:r>
      <w:proofErr w:type="spellEnd"/>
      <w:r w:rsidRPr="00352B74">
        <w:rPr>
          <w:rFonts w:asciiTheme="majorHAnsi" w:hAnsiTheme="majorHAnsi" w:cs="Verdana"/>
          <w:i/>
          <w:sz w:val="26"/>
          <w:szCs w:val="26"/>
        </w:rPr>
        <w:t xml:space="preserve"> res </w:t>
      </w:r>
      <w:proofErr w:type="spellStart"/>
      <w:r w:rsidRPr="00352B74">
        <w:rPr>
          <w:rFonts w:asciiTheme="majorHAnsi" w:hAnsiTheme="majorHAnsi" w:cs="Verdana"/>
          <w:i/>
          <w:sz w:val="26"/>
          <w:szCs w:val="26"/>
        </w:rPr>
        <w:t>judicata</w:t>
      </w:r>
      <w:proofErr w:type="spellEnd"/>
      <w:r w:rsidRPr="00352B74">
        <w:rPr>
          <w:rFonts w:asciiTheme="majorHAnsi" w:hAnsiTheme="majorHAnsi" w:cs="Verdana"/>
          <w:i/>
          <w:sz w:val="26"/>
          <w:szCs w:val="26"/>
        </w:rPr>
        <w:t xml:space="preserve"> in the EC </w:t>
      </w:r>
      <w:proofErr w:type="spellStart"/>
      <w:r w:rsidRPr="00352B74">
        <w:rPr>
          <w:rFonts w:asciiTheme="majorHAnsi" w:hAnsiTheme="majorHAnsi" w:cs="Verdana"/>
          <w:i/>
          <w:sz w:val="26"/>
          <w:szCs w:val="26"/>
        </w:rPr>
        <w:t>legal</w:t>
      </w:r>
      <w:proofErr w:type="spellEnd"/>
      <w:r w:rsidRPr="00352B74">
        <w:rPr>
          <w:rFonts w:asciiTheme="majorHAnsi" w:hAnsiTheme="majorHAnsi" w:cs="Verdana"/>
          <w:i/>
          <w:sz w:val="26"/>
          <w:szCs w:val="26"/>
        </w:rPr>
        <w:t xml:space="preserve"> </w:t>
      </w:r>
      <w:proofErr w:type="spellStart"/>
      <w:r w:rsidRPr="00352B74">
        <w:rPr>
          <w:rFonts w:asciiTheme="majorHAnsi" w:hAnsiTheme="majorHAnsi" w:cs="Verdana"/>
          <w:i/>
          <w:sz w:val="26"/>
          <w:szCs w:val="26"/>
        </w:rPr>
        <w:t>system</w:t>
      </w:r>
      <w:proofErr w:type="spellEnd"/>
      <w:r w:rsidRPr="00352B74">
        <w:rPr>
          <w:rFonts w:asciiTheme="majorHAnsi" w:hAnsiTheme="majorHAnsi" w:cs="Verdana"/>
          <w:sz w:val="26"/>
          <w:szCs w:val="26"/>
        </w:rPr>
        <w:t xml:space="preserve">". </w:t>
      </w:r>
    </w:p>
    <w:p w:rsidR="00466E82" w:rsidRDefault="00466E82" w:rsidP="00466E82">
      <w:pPr>
        <w:widowControl w:val="0"/>
        <w:autoSpaceDE w:val="0"/>
        <w:autoSpaceDN w:val="0"/>
        <w:adjustRightInd w:val="0"/>
        <w:ind w:firstLine="708"/>
        <w:jc w:val="both"/>
        <w:rPr>
          <w:rFonts w:asciiTheme="majorHAnsi" w:hAnsiTheme="majorHAnsi" w:cs="Verdana"/>
          <w:sz w:val="26"/>
          <w:szCs w:val="26"/>
        </w:rPr>
      </w:pPr>
      <w:r w:rsidRPr="00352B74">
        <w:rPr>
          <w:rFonts w:asciiTheme="majorHAnsi" w:hAnsiTheme="majorHAnsi" w:cs="Verdana"/>
          <w:sz w:val="26"/>
          <w:szCs w:val="26"/>
        </w:rPr>
        <w:t xml:space="preserve">Dal 1° novembre del 2008 ha assunto l'incarico di Coordinatore del Dottorato di ricerca in Diritto processuale generale e internazionale tenuto presso l'Università degli studi di Catania, incarico svolto fino alla estinzione del Dottorato (ultimo ciclo, il XXIV) conseguita al suo "confluire" (a partire dal ciclo XXV) nel Corso di dottorato internazionale (in partnership con l'Università di </w:t>
      </w:r>
      <w:proofErr w:type="spellStart"/>
      <w:r w:rsidRPr="00352B74">
        <w:rPr>
          <w:rFonts w:asciiTheme="majorHAnsi" w:hAnsiTheme="majorHAnsi" w:cs="Verdana"/>
          <w:sz w:val="26"/>
          <w:szCs w:val="26"/>
        </w:rPr>
        <w:t>Aix</w:t>
      </w:r>
      <w:proofErr w:type="spellEnd"/>
      <w:r w:rsidRPr="00352B74">
        <w:rPr>
          <w:rFonts w:asciiTheme="majorHAnsi" w:hAnsiTheme="majorHAnsi" w:cs="Verdana"/>
          <w:sz w:val="26"/>
          <w:szCs w:val="26"/>
        </w:rPr>
        <w:t xml:space="preserve"> en Provence) "Politiche europee, di diritto processuale, penale e di cooperazione giudiziaria" con sede amministrativa presso l'Università di Catania Nell'ambito del detto Dottorato internazionale ricopre il ruolo di componente del Collegio docenti. Nel corso del 2010 e del 2011, è stato componente del gruppo di lavoro catanese (composto da magistrati, avvocati e docenti in materia economica e processuale) per lo svolgimento e l’elaborazione dei risultati finali dell’«indagine sulla soddisfazione degli utenti del sistema giudiziario» compiuta, su incarico della CEPEJ, presso le Corti d’appello di Torino e Catania (contribuendo alla elaborazione del volume esplicativo, in corso di stampa alla data del novembre 2012, per i tipi di </w:t>
      </w:r>
      <w:proofErr w:type="spellStart"/>
      <w:r w:rsidRPr="00352B74">
        <w:rPr>
          <w:rFonts w:asciiTheme="majorHAnsi" w:hAnsiTheme="majorHAnsi" w:cs="Verdana"/>
          <w:sz w:val="26"/>
          <w:szCs w:val="26"/>
        </w:rPr>
        <w:t>Giuffrè</w:t>
      </w:r>
      <w:proofErr w:type="spellEnd"/>
      <w:r w:rsidRPr="00352B74">
        <w:rPr>
          <w:rFonts w:asciiTheme="majorHAnsi" w:hAnsiTheme="majorHAnsi" w:cs="Verdana"/>
          <w:sz w:val="26"/>
          <w:szCs w:val="26"/>
        </w:rPr>
        <w:t xml:space="preserve"> Editore). Ha collaborato per la testata giornalistica de IlSole24Ore.</w:t>
      </w:r>
    </w:p>
    <w:p w:rsidR="00466E82" w:rsidRPr="00352B74" w:rsidRDefault="00466E82" w:rsidP="00466E82">
      <w:pPr>
        <w:widowControl w:val="0"/>
        <w:autoSpaceDE w:val="0"/>
        <w:autoSpaceDN w:val="0"/>
        <w:adjustRightInd w:val="0"/>
        <w:ind w:firstLine="708"/>
        <w:jc w:val="both"/>
        <w:rPr>
          <w:rFonts w:asciiTheme="majorHAnsi" w:hAnsiTheme="majorHAnsi" w:cs="Verdana"/>
          <w:sz w:val="26"/>
          <w:szCs w:val="26"/>
        </w:rPr>
      </w:pPr>
      <w:r>
        <w:rPr>
          <w:rFonts w:asciiTheme="majorHAnsi" w:hAnsiTheme="majorHAnsi" w:cs="Verdana"/>
          <w:sz w:val="26"/>
          <w:szCs w:val="26"/>
        </w:rPr>
        <w:t xml:space="preserve">È stato componente (ed attualmente presiede) la Commissione Tirocini e </w:t>
      </w:r>
      <w:proofErr w:type="spellStart"/>
      <w:r>
        <w:rPr>
          <w:rFonts w:asciiTheme="majorHAnsi" w:hAnsiTheme="majorHAnsi" w:cs="Verdana"/>
          <w:sz w:val="26"/>
          <w:szCs w:val="26"/>
        </w:rPr>
        <w:t>stages</w:t>
      </w:r>
      <w:proofErr w:type="spellEnd"/>
      <w:r>
        <w:rPr>
          <w:rFonts w:asciiTheme="majorHAnsi" w:hAnsiTheme="majorHAnsi" w:cs="Verdana"/>
          <w:sz w:val="26"/>
          <w:szCs w:val="26"/>
        </w:rPr>
        <w:t xml:space="preserve"> del Dipartimento di Giurisprudenza dell’Università di Catania. </w:t>
      </w:r>
    </w:p>
    <w:p w:rsidR="00466E82" w:rsidRPr="00352B74" w:rsidRDefault="00466E82" w:rsidP="00466E82">
      <w:pPr>
        <w:ind w:firstLine="708"/>
        <w:jc w:val="both"/>
        <w:rPr>
          <w:rFonts w:asciiTheme="majorHAnsi" w:hAnsiTheme="majorHAnsi" w:cs="Verdana"/>
          <w:sz w:val="26"/>
          <w:szCs w:val="26"/>
        </w:rPr>
      </w:pPr>
      <w:r w:rsidRPr="00352B74">
        <w:rPr>
          <w:rFonts w:asciiTheme="majorHAnsi" w:hAnsiTheme="majorHAnsi" w:cs="Verdana"/>
          <w:sz w:val="26"/>
          <w:szCs w:val="26"/>
        </w:rPr>
        <w:t xml:space="preserve">È componente - dal 2005 - del comitato di redazione romano della Rivista di diritto processuale (CEDAM), attualmente co-diretta dai proff. C. </w:t>
      </w:r>
      <w:proofErr w:type="spellStart"/>
      <w:r w:rsidRPr="00352B74">
        <w:rPr>
          <w:rFonts w:asciiTheme="majorHAnsi" w:hAnsiTheme="majorHAnsi" w:cs="Verdana"/>
          <w:sz w:val="26"/>
          <w:szCs w:val="26"/>
        </w:rPr>
        <w:t>Punzi</w:t>
      </w:r>
      <w:proofErr w:type="spellEnd"/>
      <w:r w:rsidRPr="00352B74">
        <w:rPr>
          <w:rFonts w:asciiTheme="majorHAnsi" w:hAnsiTheme="majorHAnsi" w:cs="Verdana"/>
          <w:sz w:val="26"/>
          <w:szCs w:val="26"/>
        </w:rPr>
        <w:t xml:space="preserve"> e B. Cavallone. </w:t>
      </w:r>
    </w:p>
    <w:p w:rsidR="008767AC" w:rsidRDefault="008767AC"/>
    <w:sectPr w:rsidR="008767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82"/>
    <w:rsid w:val="00466E82"/>
    <w:rsid w:val="00876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6E82"/>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6E82"/>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Raiti</dc:creator>
  <cp:keywords/>
  <dc:description/>
  <cp:lastModifiedBy>Giovanni Raiti</cp:lastModifiedBy>
  <cp:revision>1</cp:revision>
  <dcterms:created xsi:type="dcterms:W3CDTF">2016-05-09T09:07:00Z</dcterms:created>
  <dcterms:modified xsi:type="dcterms:W3CDTF">2016-05-09T09:08:00Z</dcterms:modified>
</cp:coreProperties>
</file>